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93FAF" w14:textId="1FCC6B7E" w:rsidR="0071192D" w:rsidRPr="0036120F" w:rsidRDefault="0071192D" w:rsidP="0071192D">
      <w:pPr>
        <w:autoSpaceDE w:val="0"/>
        <w:autoSpaceDN w:val="0"/>
        <w:jc w:val="center"/>
        <w:outlineLvl w:val="0"/>
        <w:rPr>
          <w:rFonts w:ascii="Calibri" w:hAnsi="Calibri" w:cs="Calibri"/>
          <w:b/>
          <w:bCs/>
          <w:sz w:val="22"/>
          <w:szCs w:val="22"/>
        </w:rPr>
      </w:pPr>
      <w:r w:rsidRPr="0036120F">
        <w:rPr>
          <w:rFonts w:ascii="Calibri" w:hAnsi="Calibri" w:cs="Calibri"/>
          <w:b/>
          <w:bCs/>
          <w:sz w:val="22"/>
          <w:szCs w:val="22"/>
        </w:rPr>
        <w:t xml:space="preserve">Maine Library of Geographic Information Board </w:t>
      </w:r>
    </w:p>
    <w:p w14:paraId="16C62710" w14:textId="662F329C" w:rsidR="0071192D" w:rsidRDefault="000B3C51" w:rsidP="00793524">
      <w:pPr>
        <w:autoSpaceDE w:val="0"/>
        <w:autoSpaceDN w:val="0"/>
        <w:ind w:left="-360"/>
        <w:jc w:val="center"/>
        <w:outlineLvl w:val="0"/>
        <w:rPr>
          <w:rFonts w:ascii="Calibri" w:hAnsi="Calibri" w:cs="Calibri"/>
          <w:b/>
          <w:bCs/>
          <w:sz w:val="22"/>
          <w:szCs w:val="22"/>
        </w:rPr>
      </w:pPr>
      <w:r>
        <w:rPr>
          <w:rFonts w:ascii="Calibri" w:hAnsi="Calibri" w:cs="Calibri"/>
          <w:b/>
          <w:bCs/>
          <w:sz w:val="22"/>
          <w:szCs w:val="22"/>
        </w:rPr>
        <w:t xml:space="preserve">Regular Meeting – </w:t>
      </w:r>
      <w:r w:rsidR="00A85D6C">
        <w:rPr>
          <w:rFonts w:ascii="Calibri" w:hAnsi="Calibri" w:cs="Calibri"/>
          <w:b/>
          <w:bCs/>
          <w:sz w:val="22"/>
          <w:szCs w:val="22"/>
        </w:rPr>
        <w:t>Online</w:t>
      </w:r>
    </w:p>
    <w:p w14:paraId="23B9755C" w14:textId="0A4B05A8" w:rsidR="000B3C51" w:rsidRPr="001A032F" w:rsidRDefault="000B3C51" w:rsidP="00793524">
      <w:pPr>
        <w:autoSpaceDE w:val="0"/>
        <w:autoSpaceDN w:val="0"/>
        <w:ind w:left="-360"/>
        <w:jc w:val="center"/>
        <w:outlineLvl w:val="0"/>
        <w:rPr>
          <w:rFonts w:ascii="Calibri" w:hAnsi="Calibri" w:cs="Calibri"/>
          <w:b/>
          <w:bCs/>
          <w:sz w:val="22"/>
          <w:szCs w:val="22"/>
        </w:rPr>
      </w:pPr>
      <w:r>
        <w:rPr>
          <w:rFonts w:ascii="Calibri" w:hAnsi="Calibri" w:cs="Calibri"/>
          <w:b/>
          <w:bCs/>
          <w:sz w:val="22"/>
          <w:szCs w:val="22"/>
        </w:rPr>
        <w:t>09/18/2024</w:t>
      </w:r>
      <w:r w:rsidR="008A1C5C">
        <w:rPr>
          <w:rFonts w:ascii="Calibri" w:hAnsi="Calibri" w:cs="Calibri"/>
          <w:b/>
          <w:bCs/>
          <w:sz w:val="22"/>
          <w:szCs w:val="22"/>
        </w:rPr>
        <w:t xml:space="preserve"> 1:00 PM</w:t>
      </w:r>
    </w:p>
    <w:p w14:paraId="4AD54F74" w14:textId="77777777" w:rsidR="0071192D" w:rsidRPr="001A032F" w:rsidRDefault="0071192D" w:rsidP="0071192D">
      <w:pPr>
        <w:autoSpaceDE w:val="0"/>
        <w:autoSpaceDN w:val="0"/>
        <w:rPr>
          <w:rFonts w:ascii="Calibri" w:hAnsi="Calibri" w:cs="Calibri"/>
          <w:sz w:val="22"/>
          <w:szCs w:val="22"/>
        </w:rPr>
      </w:pPr>
    </w:p>
    <w:tbl>
      <w:tblPr>
        <w:tblpPr w:leftFromText="180" w:rightFromText="180" w:vertAnchor="text" w:tblpXSpec="center" w:tblpY="1"/>
        <w:tblOverlap w:val="never"/>
        <w:tblW w:w="9985" w:type="dxa"/>
        <w:shd w:val="clear" w:color="auto" w:fill="FFFFFF"/>
        <w:tblLayout w:type="fixed"/>
        <w:tblLook w:val="04A0" w:firstRow="1" w:lastRow="0" w:firstColumn="1" w:lastColumn="0" w:noHBand="0" w:noVBand="1"/>
      </w:tblPr>
      <w:tblGrid>
        <w:gridCol w:w="715"/>
        <w:gridCol w:w="3870"/>
        <w:gridCol w:w="1620"/>
        <w:gridCol w:w="1890"/>
        <w:gridCol w:w="1890"/>
      </w:tblGrid>
      <w:tr w:rsidR="00B05794" w:rsidRPr="001A032F" w14:paraId="77504A5A" w14:textId="14BFCEBD" w:rsidTr="00B05794">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7455E948" w14:textId="77777777" w:rsidR="00B05794" w:rsidRPr="001A032F" w:rsidRDefault="00B05794" w:rsidP="00266051">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Seat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36EB0" w14:textId="77777777" w:rsidR="00B05794" w:rsidRPr="001A032F" w:rsidRDefault="00B05794" w:rsidP="00266051">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Attending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161A0F69" w14:textId="77777777" w:rsidR="00B05794" w:rsidRPr="001A032F" w:rsidRDefault="00B05794" w:rsidP="00266051">
            <w:pPr>
              <w:ind w:left="-15"/>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Present/Online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0C784889" w14:textId="77777777" w:rsidR="00B05794" w:rsidRDefault="00B05794" w:rsidP="00266051">
            <w:pPr>
              <w:ind w:left="-15"/>
              <w:jc w:val="center"/>
              <w:rPr>
                <w:rFonts w:ascii="Calibri" w:eastAsia="Arial Unicode MS" w:hAnsi="Calibri" w:cs="Calibri"/>
                <w:b/>
                <w:color w:val="000000"/>
                <w:sz w:val="22"/>
                <w:szCs w:val="22"/>
                <w:u w:color="000000"/>
              </w:rPr>
            </w:pPr>
            <w:r>
              <w:rPr>
                <w:rFonts w:ascii="Calibri" w:eastAsia="Arial Unicode MS" w:hAnsi="Calibri" w:cs="Calibri"/>
                <w:b/>
                <w:color w:val="000000"/>
                <w:sz w:val="22"/>
                <w:szCs w:val="22"/>
                <w:u w:color="000000"/>
              </w:rPr>
              <w:t xml:space="preserve">Voting </w:t>
            </w:r>
          </w:p>
          <w:p w14:paraId="00CDEED6" w14:textId="4833F62F" w:rsidR="00B05794" w:rsidRPr="001A032F" w:rsidRDefault="00B05794" w:rsidP="00266051">
            <w:pPr>
              <w:ind w:left="-15"/>
              <w:jc w:val="center"/>
              <w:rPr>
                <w:rFonts w:ascii="Calibri" w:eastAsia="Arial Unicode MS" w:hAnsi="Calibri" w:cs="Calibri"/>
                <w:b/>
                <w:color w:val="000000"/>
                <w:sz w:val="22"/>
                <w:szCs w:val="22"/>
                <w:u w:color="000000"/>
              </w:rPr>
            </w:pPr>
            <w:r>
              <w:rPr>
                <w:rFonts w:ascii="Calibri" w:eastAsia="Arial Unicode MS" w:hAnsi="Calibri" w:cs="Calibri"/>
                <w:b/>
                <w:color w:val="000000"/>
                <w:sz w:val="22"/>
                <w:szCs w:val="22"/>
                <w:u w:color="000000"/>
              </w:rPr>
              <w:t>6/12 Minutes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6DEDE67" w14:textId="77777777" w:rsidR="00B05794" w:rsidRDefault="00B05794" w:rsidP="00266051">
            <w:pPr>
              <w:ind w:left="-15"/>
              <w:jc w:val="center"/>
              <w:rPr>
                <w:rFonts w:ascii="Calibri" w:eastAsia="Arial Unicode MS" w:hAnsi="Calibri" w:cs="Calibri"/>
                <w:b/>
                <w:color w:val="000000"/>
                <w:sz w:val="22"/>
                <w:szCs w:val="22"/>
                <w:u w:color="000000"/>
              </w:rPr>
            </w:pPr>
            <w:r>
              <w:rPr>
                <w:rFonts w:ascii="Calibri" w:eastAsia="Arial Unicode MS" w:hAnsi="Calibri" w:cs="Calibri"/>
                <w:b/>
                <w:color w:val="000000"/>
                <w:sz w:val="22"/>
                <w:szCs w:val="22"/>
                <w:u w:color="000000"/>
              </w:rPr>
              <w:t>Voting</w:t>
            </w:r>
          </w:p>
          <w:p w14:paraId="26F6831D" w14:textId="3581DD51" w:rsidR="00B05794" w:rsidRDefault="00B05794" w:rsidP="00266051">
            <w:pPr>
              <w:ind w:left="-15"/>
              <w:jc w:val="center"/>
              <w:rPr>
                <w:rFonts w:ascii="Calibri" w:eastAsia="Arial Unicode MS" w:hAnsi="Calibri" w:cs="Calibri"/>
                <w:b/>
                <w:color w:val="000000"/>
                <w:sz w:val="22"/>
                <w:szCs w:val="22"/>
                <w:u w:color="000000"/>
              </w:rPr>
            </w:pPr>
            <w:r>
              <w:rPr>
                <w:rFonts w:ascii="Calibri" w:eastAsia="Arial Unicode MS" w:hAnsi="Calibri" w:cs="Calibri"/>
                <w:b/>
                <w:color w:val="000000"/>
                <w:sz w:val="22"/>
                <w:szCs w:val="22"/>
                <w:u w:color="000000"/>
              </w:rPr>
              <w:t>9/4 Minutes</w:t>
            </w:r>
          </w:p>
        </w:tc>
      </w:tr>
      <w:tr w:rsidR="00B05794" w:rsidRPr="001A032F" w14:paraId="52C8F22D" w14:textId="5A10B90A" w:rsidTr="00B05794">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5E414AE4"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FD4D" w14:textId="01C19853" w:rsidR="00B05794" w:rsidRPr="001A032F" w:rsidRDefault="00B05794" w:rsidP="0026605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Sharon Horne</w:t>
            </w:r>
          </w:p>
        </w:tc>
        <w:tc>
          <w:tcPr>
            <w:tcW w:w="162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641C18BC" w14:textId="74AEAA92" w:rsidR="00B05794" w:rsidRPr="001A032F" w:rsidRDefault="00B05794" w:rsidP="00266051">
            <w:pPr>
              <w:jc w:val="center"/>
              <w:rPr>
                <w:rFonts w:ascii="Calibri" w:hAnsi="Calibri" w:cs="Calibri"/>
                <w:b/>
                <w:sz w:val="22"/>
                <w:szCs w:val="22"/>
              </w:rPr>
            </w:pPr>
          </w:p>
        </w:tc>
        <w:tc>
          <w:tcPr>
            <w:tcW w:w="189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24EDD31E" w14:textId="77777777" w:rsidR="00B05794" w:rsidRPr="001A032F" w:rsidRDefault="00B05794" w:rsidP="00266051">
            <w:pPr>
              <w:jc w:val="center"/>
              <w:rPr>
                <w:rFonts w:ascii="Calibri" w:eastAsia="Arial Unicode MS" w:hAnsi="Calibri" w:cs="Calibri"/>
                <w:bCs/>
                <w:i/>
                <w:iCs/>
                <w:color w:val="000000"/>
                <w:sz w:val="22"/>
                <w:szCs w:val="22"/>
              </w:rPr>
            </w:pPr>
          </w:p>
        </w:tc>
        <w:tc>
          <w:tcPr>
            <w:tcW w:w="1890" w:type="dxa"/>
            <w:tcBorders>
              <w:top w:val="single" w:sz="4" w:space="0" w:color="000000"/>
              <w:left w:val="single" w:sz="4" w:space="0" w:color="000000"/>
              <w:bottom w:val="single" w:sz="4" w:space="0" w:color="auto"/>
              <w:right w:val="single" w:sz="4" w:space="0" w:color="000000"/>
            </w:tcBorders>
            <w:shd w:val="clear" w:color="auto" w:fill="FFFFFF"/>
          </w:tcPr>
          <w:p w14:paraId="28585D16" w14:textId="77777777" w:rsidR="00B05794" w:rsidRPr="001A032F" w:rsidRDefault="00B05794" w:rsidP="00266051">
            <w:pPr>
              <w:jc w:val="center"/>
              <w:rPr>
                <w:rFonts w:ascii="Calibri" w:eastAsia="Arial Unicode MS" w:hAnsi="Calibri" w:cs="Calibri"/>
                <w:bCs/>
                <w:i/>
                <w:iCs/>
                <w:color w:val="000000"/>
                <w:sz w:val="22"/>
                <w:szCs w:val="22"/>
              </w:rPr>
            </w:pPr>
          </w:p>
        </w:tc>
      </w:tr>
      <w:tr w:rsidR="00B05794" w:rsidRPr="001A032F" w14:paraId="3FDAAD35" w14:textId="60F7DE45" w:rsidTr="00B05794">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1FF7EBE"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2</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1AE030F"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Brian Guerrette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BB82D98" w14:textId="18809F72" w:rsidR="00B05794" w:rsidRPr="001A032F" w:rsidRDefault="00B05794" w:rsidP="00266051">
            <w:pPr>
              <w:jc w:val="center"/>
              <w:rPr>
                <w:rFonts w:ascii="Calibri" w:hAnsi="Calibri"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3B9F436" w14:textId="77777777" w:rsidR="00B05794" w:rsidRPr="001A032F" w:rsidRDefault="00B05794" w:rsidP="00266051">
            <w:pPr>
              <w:jc w:val="center"/>
              <w:rPr>
                <w:rFonts w:ascii="Calibri" w:eastAsia="Calibri" w:hAnsi="Calibri"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F3E947" w14:textId="77777777" w:rsidR="00B05794" w:rsidRPr="001A032F" w:rsidRDefault="00B05794" w:rsidP="00266051">
            <w:pPr>
              <w:jc w:val="center"/>
              <w:rPr>
                <w:rFonts w:ascii="Calibri" w:eastAsia="Calibri" w:hAnsi="Calibri" w:cs="Calibri"/>
                <w:bCs/>
                <w:i/>
                <w:iCs/>
                <w:sz w:val="22"/>
                <w:szCs w:val="22"/>
              </w:rPr>
            </w:pPr>
          </w:p>
        </w:tc>
      </w:tr>
      <w:tr w:rsidR="00B05794" w:rsidRPr="001A032F" w14:paraId="71A117A9" w14:textId="6A4910F2" w:rsidTr="00B05794">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4333B22E"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4</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1476614"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Nate Kane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B23DF2A" w14:textId="58F4C353" w:rsidR="00B05794" w:rsidRPr="001A032F" w:rsidRDefault="00B05794" w:rsidP="00266051">
            <w:pPr>
              <w:jc w:val="center"/>
              <w:rPr>
                <w:rFonts w:ascii="Calibri" w:hAnsi="Calibri" w:cs="Calibri"/>
                <w:b/>
                <w:sz w:val="22"/>
                <w:szCs w:val="22"/>
              </w:rPr>
            </w:pPr>
            <w:r>
              <w:rPr>
                <w:rFonts w:ascii="Calibri" w:hAnsi="Calibr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A351630" w14:textId="5214449E"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Y</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C6B9E0" w14:textId="0DDA31BA"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Y</w:t>
            </w:r>
          </w:p>
        </w:tc>
      </w:tr>
      <w:tr w:rsidR="00B05794" w:rsidRPr="001A032F" w14:paraId="7AD43DEA" w14:textId="25D588EA" w:rsidTr="00B05794">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4C15A1A2"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5</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E6ABC6"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Vinton Valentine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058C8A9" w14:textId="6ED4FF24" w:rsidR="00B05794" w:rsidRPr="001A032F" w:rsidRDefault="00B05794"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14:paraId="7916CD70" w14:textId="6E993338" w:rsidR="00B05794" w:rsidRPr="001A032F" w:rsidRDefault="00B05794" w:rsidP="00266051">
            <w:pPr>
              <w:ind w:left="-105"/>
              <w:jc w:val="center"/>
              <w:rPr>
                <w:rFonts w:ascii="Calibri" w:eastAsia="Arial Unicode MS" w:hAnsi="Calibri" w:cs="Calibri"/>
                <w:bCs/>
                <w:i/>
                <w:iCs/>
                <w:color w:val="000000"/>
                <w:sz w:val="22"/>
                <w:szCs w:val="22"/>
              </w:rPr>
            </w:pPr>
            <w:r>
              <w:rPr>
                <w:rFonts w:ascii="Calibri" w:eastAsia="Arial Unicode MS" w:hAnsi="Calibri" w:cs="Calibri"/>
                <w:bCs/>
                <w:i/>
                <w:iCs/>
                <w:color w:val="000000"/>
                <w:sz w:val="22"/>
                <w:szCs w:val="22"/>
              </w:rPr>
              <w:t>Y</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6564F0F" w14:textId="1E65DDF5" w:rsidR="00B05794" w:rsidRPr="001A032F" w:rsidRDefault="00B05794" w:rsidP="00266051">
            <w:pPr>
              <w:ind w:left="-105"/>
              <w:jc w:val="center"/>
              <w:rPr>
                <w:rFonts w:ascii="Calibri" w:eastAsia="Arial Unicode MS" w:hAnsi="Calibri" w:cs="Calibri"/>
                <w:bCs/>
                <w:i/>
                <w:iCs/>
                <w:color w:val="000000"/>
                <w:sz w:val="22"/>
                <w:szCs w:val="22"/>
              </w:rPr>
            </w:pPr>
            <w:r>
              <w:rPr>
                <w:rFonts w:ascii="Calibri" w:eastAsia="Arial Unicode MS" w:hAnsi="Calibri" w:cs="Calibri"/>
                <w:bCs/>
                <w:i/>
                <w:iCs/>
                <w:color w:val="000000"/>
                <w:sz w:val="22"/>
                <w:szCs w:val="22"/>
              </w:rPr>
              <w:t>ABSTAIN</w:t>
            </w:r>
          </w:p>
        </w:tc>
      </w:tr>
      <w:tr w:rsidR="00B05794" w:rsidRPr="001A032F" w14:paraId="349A89FC" w14:textId="1823E59E" w:rsidTr="00B05794">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B584081"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6</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3AF7080"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Gregory Copeland</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C7BBDF6" w14:textId="5DCDE09C" w:rsidR="00B05794" w:rsidRPr="001A032F" w:rsidRDefault="00B05794" w:rsidP="00266051">
            <w:pPr>
              <w:jc w:val="center"/>
              <w:rPr>
                <w:rFonts w:ascii="Calibri" w:eastAsia="Calibri" w:hAnsi="Calibri" w:cs="Calibri"/>
                <w:b/>
                <w:sz w:val="22"/>
                <w:szCs w:val="22"/>
              </w:rPr>
            </w:pPr>
            <w:r>
              <w:rPr>
                <w:rFonts w:ascii="Calibri" w:eastAsia="Calibri" w:hAnsi="Calibr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2334993" w14:textId="064ED2AC" w:rsidR="00B05794" w:rsidRPr="001A032F" w:rsidRDefault="00B05794" w:rsidP="00266051">
            <w:pPr>
              <w:jc w:val="center"/>
              <w:rPr>
                <w:rFonts w:ascii="Calibri" w:hAnsi="Calibri" w:cs="Calibri"/>
                <w:bCs/>
                <w:i/>
                <w:iCs/>
                <w:sz w:val="22"/>
                <w:szCs w:val="22"/>
              </w:rPr>
            </w:pPr>
            <w:r>
              <w:rPr>
                <w:rFonts w:ascii="Calibri" w:hAnsi="Calibri" w:cs="Calibri"/>
                <w:bCs/>
                <w:i/>
                <w:iCs/>
                <w:sz w:val="22"/>
                <w:szCs w:val="22"/>
              </w:rPr>
              <w:t>Y</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F06405" w14:textId="30C79193" w:rsidR="00B05794" w:rsidRPr="001A032F" w:rsidRDefault="00B05794" w:rsidP="00266051">
            <w:pPr>
              <w:jc w:val="center"/>
              <w:rPr>
                <w:rFonts w:ascii="Calibri" w:hAnsi="Calibri" w:cs="Calibri"/>
                <w:bCs/>
                <w:i/>
                <w:iCs/>
                <w:sz w:val="22"/>
                <w:szCs w:val="22"/>
              </w:rPr>
            </w:pPr>
            <w:r>
              <w:rPr>
                <w:rFonts w:ascii="Calibri" w:hAnsi="Calibri" w:cs="Calibri"/>
                <w:bCs/>
                <w:i/>
                <w:iCs/>
                <w:sz w:val="22"/>
                <w:szCs w:val="22"/>
              </w:rPr>
              <w:t>Y</w:t>
            </w:r>
          </w:p>
        </w:tc>
      </w:tr>
      <w:tr w:rsidR="00B05794" w:rsidRPr="001A032F" w14:paraId="1610CEC7" w14:textId="7A39ED94" w:rsidTr="00B05794">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27AC4C82"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7</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7FFE767" w14:textId="042296D5" w:rsidR="00B05794" w:rsidRPr="00894738" w:rsidRDefault="00B05794" w:rsidP="00266051">
            <w:pPr>
              <w:jc w:val="center"/>
              <w:rPr>
                <w:rFonts w:ascii="Calibri" w:eastAsia="Arial Unicode MS" w:hAnsi="Calibri" w:cs="Calibri"/>
                <w:i/>
                <w:iCs/>
                <w:color w:val="000000"/>
                <w:sz w:val="22"/>
                <w:szCs w:val="22"/>
                <w:u w:color="000000"/>
              </w:rPr>
            </w:pPr>
            <w:r w:rsidRPr="00894738">
              <w:rPr>
                <w:rFonts w:ascii="Calibri" w:eastAsia="Arial Unicode MS" w:hAnsi="Calibri" w:cs="Calibri"/>
                <w:i/>
                <w:iCs/>
                <w:color w:val="000000"/>
                <w:sz w:val="22"/>
                <w:szCs w:val="22"/>
                <w:u w:color="000000"/>
              </w:rPr>
              <w:t>Vacant, Statewide Association of Municipalities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5D1B88" w14:textId="6E26544B" w:rsidR="00B05794" w:rsidRPr="001A032F" w:rsidRDefault="004B4464" w:rsidP="00266051">
            <w:pPr>
              <w:jc w:val="center"/>
              <w:rPr>
                <w:rFonts w:ascii="Calibri" w:hAnsi="Calibri" w:cs="Calibri"/>
                <w:b/>
                <w:sz w:val="22"/>
                <w:szCs w:val="22"/>
              </w:rPr>
            </w:pPr>
            <w:r>
              <w:rPr>
                <w:rFonts w:ascii="Calibri" w:hAnsi="Calibri" w:cs="Calibri"/>
                <w:b/>
                <w:sz w:val="22"/>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1F60453" w14:textId="02C19029" w:rsidR="00B05794" w:rsidRPr="001A032F" w:rsidRDefault="00B05794" w:rsidP="00266051">
            <w:pPr>
              <w:jc w:val="center"/>
              <w:rPr>
                <w:rFonts w:ascii="Calibri" w:eastAsia="Calibri" w:hAnsi="Calibri"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D6C3F7" w14:textId="77777777" w:rsidR="00B05794" w:rsidRPr="001A032F" w:rsidRDefault="00B05794" w:rsidP="00266051">
            <w:pPr>
              <w:jc w:val="center"/>
              <w:rPr>
                <w:rFonts w:ascii="Calibri" w:eastAsia="Calibri" w:hAnsi="Calibri" w:cs="Calibri"/>
                <w:bCs/>
                <w:i/>
                <w:iCs/>
                <w:sz w:val="22"/>
                <w:szCs w:val="22"/>
              </w:rPr>
            </w:pPr>
          </w:p>
        </w:tc>
      </w:tr>
      <w:tr w:rsidR="00B05794" w:rsidRPr="001A032F" w14:paraId="1080EC33" w14:textId="3928AF8D" w:rsidTr="00B05794">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1DD96DFB"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8</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5CE6D0"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Leticia vanVuuren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C0F8EFB" w14:textId="3DF49F36" w:rsidR="00B05794" w:rsidRPr="001A032F" w:rsidRDefault="00B05794" w:rsidP="00266051">
            <w:pPr>
              <w:jc w:val="center"/>
              <w:rPr>
                <w:rFonts w:ascii="Calibri" w:hAnsi="Calibri" w:cs="Calibri"/>
                <w:b/>
                <w:sz w:val="22"/>
                <w:szCs w:val="22"/>
              </w:rPr>
            </w:pPr>
            <w:r>
              <w:rPr>
                <w:rFonts w:ascii="Calibri" w:hAnsi="Calibr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BED0FB8" w14:textId="18F4D68C"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Y</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9A66D4" w14:textId="39EC13FD"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Y</w:t>
            </w:r>
          </w:p>
        </w:tc>
      </w:tr>
      <w:tr w:rsidR="00B05794" w:rsidRPr="001A032F" w14:paraId="7B973363" w14:textId="1067D4DF" w:rsidTr="00B05794">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CF218A6"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9</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EA87405" w14:textId="61D1917F" w:rsidR="00B05794" w:rsidRPr="00161825" w:rsidRDefault="00B05794" w:rsidP="0026605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Walter Anderson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F77A3E2" w14:textId="57A27D44" w:rsidR="00B05794" w:rsidRPr="001A032F" w:rsidRDefault="00B05794" w:rsidP="00266051">
            <w:pPr>
              <w:jc w:val="center"/>
              <w:rPr>
                <w:rFonts w:ascii="Calibri" w:hAnsi="Calibri" w:cs="Calibri"/>
                <w:b/>
                <w:sz w:val="22"/>
                <w:szCs w:val="22"/>
              </w:rPr>
            </w:pPr>
            <w:r>
              <w:rPr>
                <w:rFonts w:ascii="Calibri" w:hAnsi="Calibr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BD6D430" w14:textId="7F110D18" w:rsidR="00B05794" w:rsidRPr="001A032F" w:rsidRDefault="00B05794" w:rsidP="00266051">
            <w:pPr>
              <w:jc w:val="center"/>
              <w:rPr>
                <w:rFonts w:ascii="Calibri" w:hAnsi="Calibri" w:cs="Calibri"/>
                <w:bCs/>
                <w:i/>
                <w:iCs/>
                <w:sz w:val="22"/>
                <w:szCs w:val="22"/>
              </w:rPr>
            </w:pPr>
            <w:r>
              <w:rPr>
                <w:rFonts w:ascii="Calibri" w:hAnsi="Calibri" w:cs="Calibri"/>
                <w:bCs/>
                <w:i/>
                <w:iCs/>
                <w:sz w:val="22"/>
                <w:szCs w:val="22"/>
              </w:rPr>
              <w:t>Y (via text)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21B550" w14:textId="39282972" w:rsidR="00B05794" w:rsidRPr="001A032F" w:rsidRDefault="00B05794" w:rsidP="00266051">
            <w:pPr>
              <w:jc w:val="center"/>
              <w:rPr>
                <w:rFonts w:ascii="Calibri" w:hAnsi="Calibri" w:cs="Calibri"/>
                <w:bCs/>
                <w:i/>
                <w:iCs/>
                <w:sz w:val="22"/>
                <w:szCs w:val="22"/>
              </w:rPr>
            </w:pPr>
            <w:r>
              <w:rPr>
                <w:rFonts w:ascii="Calibri" w:hAnsi="Calibri" w:cs="Calibri"/>
                <w:bCs/>
                <w:i/>
                <w:iCs/>
                <w:sz w:val="22"/>
                <w:szCs w:val="22"/>
              </w:rPr>
              <w:t>Y (via text)</w:t>
            </w:r>
          </w:p>
        </w:tc>
      </w:tr>
      <w:tr w:rsidR="00B05794" w:rsidRPr="001A032F" w14:paraId="696CC81A" w14:textId="33356A0C" w:rsidTr="00B05794">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729B6A34"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10</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F4635DD" w14:textId="106A6AA6" w:rsidR="00B05794" w:rsidRPr="00EE33DD" w:rsidRDefault="00B05794" w:rsidP="00266051">
            <w:pPr>
              <w:jc w:val="center"/>
              <w:rPr>
                <w:rFonts w:ascii="Calibri" w:eastAsia="Arial Unicode MS" w:hAnsi="Calibri" w:cs="Calibri"/>
                <w:i/>
                <w:iCs/>
                <w:color w:val="000000"/>
                <w:sz w:val="22"/>
                <w:szCs w:val="22"/>
                <w:u w:color="000000"/>
              </w:rPr>
            </w:pPr>
            <w:r w:rsidRPr="00EE33DD">
              <w:rPr>
                <w:rFonts w:ascii="Calibri" w:eastAsia="Arial Unicode MS" w:hAnsi="Calibri" w:cs="Calibri"/>
                <w:i/>
                <w:iCs/>
                <w:color w:val="000000"/>
                <w:sz w:val="22"/>
                <w:szCs w:val="22"/>
                <w:u w:color="000000"/>
              </w:rPr>
              <w:t>Vacant, Reals Estate and Development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38D4B8E" w14:textId="4F7CB5D5" w:rsidR="00B05794" w:rsidRPr="001A032F" w:rsidRDefault="004B4464" w:rsidP="00266051">
            <w:pPr>
              <w:jc w:val="center"/>
              <w:rPr>
                <w:rFonts w:ascii="Calibri" w:hAnsi="Calibri" w:cs="Calibri"/>
                <w:b/>
                <w:sz w:val="22"/>
                <w:szCs w:val="22"/>
              </w:rPr>
            </w:pPr>
            <w:r>
              <w:rPr>
                <w:rFonts w:ascii="Calibri" w:hAnsi="Calibri" w:cs="Calibri"/>
                <w:b/>
                <w:sz w:val="22"/>
                <w:szCs w:val="22"/>
              </w:rPr>
              <w:t>-</w:t>
            </w:r>
            <w:r w:rsidR="00B05794">
              <w:rPr>
                <w:rFonts w:ascii="Calibri" w:hAnsi="Calibri" w:cs="Calibri"/>
                <w:b/>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E98727B" w14:textId="77777777" w:rsidR="00B05794" w:rsidRPr="001A032F" w:rsidRDefault="00B05794" w:rsidP="00266051">
            <w:pPr>
              <w:jc w:val="center"/>
              <w:rPr>
                <w:rFonts w:ascii="Calibri" w:hAnsi="Calibri"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123728" w14:textId="77777777" w:rsidR="00B05794" w:rsidRPr="001A032F" w:rsidRDefault="00B05794" w:rsidP="00266051">
            <w:pPr>
              <w:jc w:val="center"/>
              <w:rPr>
                <w:rFonts w:ascii="Calibri" w:hAnsi="Calibri" w:cs="Calibri"/>
                <w:bCs/>
                <w:i/>
                <w:iCs/>
                <w:sz w:val="22"/>
                <w:szCs w:val="22"/>
              </w:rPr>
            </w:pPr>
          </w:p>
        </w:tc>
      </w:tr>
      <w:tr w:rsidR="00B05794" w:rsidRPr="001A032F" w14:paraId="20D7BF7C" w14:textId="59DAEF04" w:rsidTr="00B05794">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D456B2F"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11</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2DA678"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Sarah Haggerty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1580C81" w14:textId="08302E7F" w:rsidR="00B05794" w:rsidRPr="001A032F" w:rsidRDefault="00B05794" w:rsidP="00266051">
            <w:pPr>
              <w:jc w:val="center"/>
              <w:rPr>
                <w:rFonts w:ascii="Calibri" w:hAnsi="Calibri" w:cs="Calibri"/>
                <w:b/>
                <w:sz w:val="22"/>
                <w:szCs w:val="22"/>
              </w:rPr>
            </w:pPr>
            <w:r>
              <w:rPr>
                <w:rFonts w:ascii="Calibri" w:hAnsi="Calibr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9E49293" w14:textId="796F9BE7"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Y</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11471E" w14:textId="053C941D"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Y</w:t>
            </w:r>
          </w:p>
        </w:tc>
      </w:tr>
      <w:tr w:rsidR="00B05794" w:rsidRPr="001A032F" w14:paraId="4EDDA41E" w14:textId="78E22F46" w:rsidTr="00B05794">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FD9C6BA"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12</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30A97668" w14:textId="77777777" w:rsidR="00B05794" w:rsidRPr="001A032F" w:rsidRDefault="00B05794" w:rsidP="00266051">
            <w:pPr>
              <w:jc w:val="center"/>
              <w:rPr>
                <w:rFonts w:ascii="Calibri" w:eastAsia="Arial Unicode MS" w:hAnsi="Calibri" w:cs="Calibri"/>
                <w:i/>
                <w:iCs/>
                <w:color w:val="000000"/>
                <w:sz w:val="22"/>
                <w:szCs w:val="22"/>
                <w:u w:color="000000"/>
              </w:rPr>
            </w:pPr>
            <w:r w:rsidRPr="001A032F">
              <w:rPr>
                <w:rFonts w:ascii="Calibri" w:eastAsia="Arial Unicode MS" w:hAnsi="Calibri" w:cs="Calibri"/>
                <w:i/>
                <w:iCs/>
                <w:color w:val="000000"/>
                <w:sz w:val="22"/>
                <w:szCs w:val="22"/>
                <w:u w:color="000000"/>
              </w:rPr>
              <w:t>Vacant, Public Utilities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0304D65" w14:textId="7E589E7E" w:rsidR="00B05794" w:rsidRPr="001A032F" w:rsidRDefault="004B4464" w:rsidP="00266051">
            <w:pPr>
              <w:jc w:val="center"/>
              <w:rPr>
                <w:rFonts w:ascii="Calibri" w:hAnsi="Calibri" w:cs="Calibri"/>
                <w:b/>
                <w:sz w:val="22"/>
                <w:szCs w:val="22"/>
              </w:rPr>
            </w:pPr>
            <w:r>
              <w:rPr>
                <w:rFonts w:ascii="Calibri" w:hAnsi="Calibri" w:cs="Calibri"/>
                <w:b/>
                <w:sz w:val="22"/>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815FED3" w14:textId="77777777" w:rsidR="00B05794" w:rsidRPr="001A032F" w:rsidRDefault="00B05794" w:rsidP="00266051">
            <w:pPr>
              <w:jc w:val="center"/>
              <w:rPr>
                <w:rFonts w:ascii="Calibri" w:hAnsi="Calibri"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526B860" w14:textId="77777777" w:rsidR="00B05794" w:rsidRPr="001A032F" w:rsidRDefault="00B05794" w:rsidP="00266051">
            <w:pPr>
              <w:jc w:val="center"/>
              <w:rPr>
                <w:rFonts w:ascii="Calibri" w:hAnsi="Calibri" w:cs="Calibri"/>
                <w:bCs/>
                <w:i/>
                <w:iCs/>
                <w:sz w:val="22"/>
                <w:szCs w:val="22"/>
              </w:rPr>
            </w:pPr>
          </w:p>
        </w:tc>
      </w:tr>
      <w:tr w:rsidR="00B05794" w:rsidRPr="001A032F" w14:paraId="2391D8AA" w14:textId="197C1F48" w:rsidTr="00B05794">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7EDE6F8"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13</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6CC28A4A"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Aaron Weston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E401CAF" w14:textId="70EB0E3B" w:rsidR="00B05794" w:rsidRPr="001A032F" w:rsidRDefault="00B05794" w:rsidP="00266051">
            <w:pPr>
              <w:jc w:val="center"/>
              <w:rPr>
                <w:rFonts w:ascii="Calibri" w:hAnsi="Calibri" w:cs="Calibri"/>
                <w:b/>
                <w:sz w:val="22"/>
                <w:szCs w:val="22"/>
              </w:rPr>
            </w:pPr>
            <w:r>
              <w:rPr>
                <w:rFonts w:ascii="Calibri" w:hAnsi="Calibr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C9963AD" w14:textId="49BCF1B1" w:rsidR="00B05794" w:rsidRPr="001A032F" w:rsidRDefault="00B05794" w:rsidP="00266051">
            <w:pPr>
              <w:jc w:val="center"/>
              <w:rPr>
                <w:rFonts w:ascii="Calibri" w:hAnsi="Calibri" w:cs="Calibri"/>
                <w:bCs/>
                <w:i/>
                <w:iCs/>
                <w:sz w:val="22"/>
                <w:szCs w:val="22"/>
              </w:rPr>
            </w:pPr>
            <w:r>
              <w:rPr>
                <w:rFonts w:ascii="Calibri" w:hAnsi="Calibri" w:cs="Calibri"/>
                <w:bCs/>
                <w:i/>
                <w:iCs/>
                <w:sz w:val="22"/>
                <w:szCs w:val="22"/>
              </w:rPr>
              <w:t>Y</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DD3E24" w14:textId="34F71064" w:rsidR="00B05794" w:rsidRPr="001A032F" w:rsidRDefault="00B05794" w:rsidP="00266051">
            <w:pPr>
              <w:jc w:val="center"/>
              <w:rPr>
                <w:rFonts w:ascii="Calibri" w:hAnsi="Calibri" w:cs="Calibri"/>
                <w:bCs/>
                <w:i/>
                <w:iCs/>
                <w:sz w:val="22"/>
                <w:szCs w:val="22"/>
              </w:rPr>
            </w:pPr>
            <w:r>
              <w:rPr>
                <w:rFonts w:ascii="Calibri" w:hAnsi="Calibri" w:cs="Calibri"/>
                <w:bCs/>
                <w:i/>
                <w:iCs/>
                <w:sz w:val="22"/>
                <w:szCs w:val="22"/>
              </w:rPr>
              <w:t>Y</w:t>
            </w:r>
          </w:p>
        </w:tc>
      </w:tr>
      <w:tr w:rsidR="00B05794" w:rsidRPr="001A032F" w14:paraId="46A4BEA1" w14:textId="3DA5C7C4" w:rsidTr="00B05794">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D31AC21"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14</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65A53492"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Patrick Cunningham</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DDEA2ED" w14:textId="048DECBE" w:rsidR="00B05794" w:rsidRPr="001A032F" w:rsidRDefault="00B05794" w:rsidP="00266051">
            <w:pPr>
              <w:jc w:val="center"/>
              <w:rPr>
                <w:rFonts w:ascii="Calibri" w:eastAsia="Arial Unicode MS" w:hAnsi="Calibri" w:cs="Calibri"/>
                <w:b/>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11D286E" w14:textId="77777777" w:rsidR="00B05794" w:rsidRPr="001A032F" w:rsidRDefault="00B05794" w:rsidP="00266051">
            <w:pPr>
              <w:jc w:val="center"/>
              <w:rPr>
                <w:rFonts w:ascii="Calibri" w:hAnsi="Calibri"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26603C" w14:textId="77777777" w:rsidR="00B05794" w:rsidRPr="001A032F" w:rsidRDefault="00B05794" w:rsidP="00266051">
            <w:pPr>
              <w:jc w:val="center"/>
              <w:rPr>
                <w:rFonts w:ascii="Calibri" w:hAnsi="Calibri" w:cs="Calibri"/>
                <w:bCs/>
                <w:i/>
                <w:iCs/>
                <w:sz w:val="22"/>
                <w:szCs w:val="22"/>
              </w:rPr>
            </w:pPr>
          </w:p>
        </w:tc>
      </w:tr>
      <w:tr w:rsidR="00B05794" w:rsidRPr="001A032F" w14:paraId="7F091EB5" w14:textId="5B4693E5" w:rsidTr="00B05794">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93208F2"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15</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F8DF950" w14:textId="3FC7A694"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Mal Carey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4A26442" w14:textId="16A5DF3E" w:rsidR="00B05794" w:rsidRPr="001A032F" w:rsidRDefault="00B05794" w:rsidP="00266051">
            <w:pPr>
              <w:jc w:val="center"/>
              <w:rPr>
                <w:rFonts w:ascii="Calibri" w:eastAsia="Calibri" w:hAnsi="Calibri" w:cs="Calibri"/>
                <w:b/>
                <w:sz w:val="22"/>
                <w:szCs w:val="22"/>
              </w:rPr>
            </w:pPr>
            <w:r>
              <w:rPr>
                <w:rFonts w:ascii="Calibri" w:eastAsia="Calibri" w:hAnsi="Calibr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4ECE48F" w14:textId="7090E80B"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Y</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E57D364" w14:textId="2E78961D"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ABSTAIN</w:t>
            </w:r>
          </w:p>
        </w:tc>
      </w:tr>
      <w:tr w:rsidR="00B05794" w:rsidRPr="005B6E62" w14:paraId="615F8891" w14:textId="3A55A03C" w:rsidTr="00B05794">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BEC0103"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16</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7EFA249" w14:textId="77777777" w:rsidR="00B05794" w:rsidRPr="001A032F" w:rsidRDefault="00B05794"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Maria Jacques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31AE53" w14:textId="4F5266AA" w:rsidR="00B05794" w:rsidRPr="001A032F" w:rsidRDefault="00B05794"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FF97DE5" w14:textId="0222D88C"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Y</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2E0757" w14:textId="058AB2B9" w:rsidR="00B05794" w:rsidRPr="001A032F" w:rsidRDefault="00B05794" w:rsidP="00266051">
            <w:pPr>
              <w:jc w:val="center"/>
              <w:rPr>
                <w:rFonts w:ascii="Calibri" w:eastAsia="Calibri" w:hAnsi="Calibri" w:cs="Calibri"/>
                <w:bCs/>
                <w:i/>
                <w:iCs/>
                <w:sz w:val="22"/>
                <w:szCs w:val="22"/>
              </w:rPr>
            </w:pPr>
            <w:r>
              <w:rPr>
                <w:rFonts w:ascii="Calibri" w:eastAsia="Calibri" w:hAnsi="Calibri" w:cs="Calibri"/>
                <w:bCs/>
                <w:i/>
                <w:iCs/>
                <w:sz w:val="22"/>
                <w:szCs w:val="22"/>
              </w:rPr>
              <w:t>Y</w:t>
            </w:r>
          </w:p>
        </w:tc>
      </w:tr>
      <w:tr w:rsidR="00B05794" w:rsidRPr="005B6E62" w14:paraId="62CAA9C5" w14:textId="67DC4E3A" w:rsidTr="00B05794">
        <w:trPr>
          <w:cantSplit/>
          <w:trHeight w:val="288"/>
        </w:trPr>
        <w:tc>
          <w:tcPr>
            <w:tcW w:w="4585" w:type="dxa"/>
            <w:gridSpan w:val="2"/>
            <w:tcBorders>
              <w:top w:val="single" w:sz="12" w:space="0" w:color="auto"/>
              <w:left w:val="single" w:sz="4" w:space="0" w:color="000000"/>
              <w:bottom w:val="single" w:sz="12" w:space="0" w:color="auto"/>
              <w:right w:val="single" w:sz="2" w:space="0" w:color="auto"/>
            </w:tcBorders>
            <w:shd w:val="clear" w:color="auto" w:fill="FFFFFF"/>
            <w:tcMar>
              <w:top w:w="80" w:type="dxa"/>
              <w:left w:w="0" w:type="dxa"/>
              <w:bottom w:w="80" w:type="dxa"/>
              <w:right w:w="0" w:type="dxa"/>
            </w:tcMar>
            <w:vAlign w:val="center"/>
          </w:tcPr>
          <w:p w14:paraId="2906FC5E" w14:textId="77777777" w:rsidR="00B05794" w:rsidRPr="00D229BE" w:rsidRDefault="00B05794" w:rsidP="00266051">
            <w:pPr>
              <w:jc w:val="center"/>
              <w:rPr>
                <w:rFonts w:ascii="Calibri" w:eastAsia="Arial Unicode MS" w:hAnsi="Calibri" w:cs="Calibri"/>
                <w:color w:val="000000"/>
                <w:sz w:val="22"/>
                <w:szCs w:val="22"/>
                <w:u w:color="000000"/>
              </w:rPr>
            </w:pPr>
            <w:r w:rsidRPr="00D229BE">
              <w:rPr>
                <w:rFonts w:ascii="Calibri" w:eastAsia="Arial Unicode MS" w:hAnsi="Calibri" w:cs="Calibri"/>
                <w:b/>
                <w:color w:val="000000"/>
                <w:sz w:val="22"/>
                <w:szCs w:val="22"/>
                <w:u w:color="000000"/>
              </w:rPr>
              <w:t>Staff:</w:t>
            </w:r>
          </w:p>
        </w:tc>
        <w:tc>
          <w:tcPr>
            <w:tcW w:w="162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0C0C65E3" w14:textId="77777777" w:rsidR="00B05794" w:rsidRPr="00D229BE" w:rsidRDefault="00B05794" w:rsidP="00266051">
            <w:pPr>
              <w:jc w:val="center"/>
              <w:rPr>
                <w:rFonts w:ascii="Calibri" w:eastAsia="Calibri" w:hAnsi="Calibri" w:cs="Calibri"/>
                <w:b/>
                <w:sz w:val="22"/>
                <w:szCs w:val="22"/>
              </w:rPr>
            </w:pPr>
          </w:p>
        </w:tc>
        <w:tc>
          <w:tcPr>
            <w:tcW w:w="189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52AD70BB" w14:textId="77777777" w:rsidR="00B05794" w:rsidRPr="00D229BE" w:rsidRDefault="00B05794" w:rsidP="00266051">
            <w:pPr>
              <w:jc w:val="center"/>
              <w:rPr>
                <w:rFonts w:ascii="Calibri" w:hAnsi="Calibri" w:cs="Calibri"/>
                <w:b/>
                <w:sz w:val="22"/>
                <w:szCs w:val="22"/>
              </w:rPr>
            </w:pPr>
          </w:p>
        </w:tc>
        <w:tc>
          <w:tcPr>
            <w:tcW w:w="1890" w:type="dxa"/>
            <w:tcBorders>
              <w:top w:val="single" w:sz="12" w:space="0" w:color="auto"/>
              <w:left w:val="single" w:sz="2" w:space="0" w:color="auto"/>
              <w:bottom w:val="single" w:sz="12" w:space="0" w:color="auto"/>
              <w:right w:val="single" w:sz="2" w:space="0" w:color="auto"/>
            </w:tcBorders>
            <w:shd w:val="clear" w:color="auto" w:fill="FFFFFF"/>
          </w:tcPr>
          <w:p w14:paraId="09AC09B2" w14:textId="77777777" w:rsidR="00B05794" w:rsidRPr="00D229BE" w:rsidRDefault="00B05794" w:rsidP="00266051">
            <w:pPr>
              <w:jc w:val="center"/>
              <w:rPr>
                <w:rFonts w:ascii="Calibri" w:hAnsi="Calibri" w:cs="Calibri"/>
                <w:b/>
                <w:sz w:val="22"/>
                <w:szCs w:val="22"/>
              </w:rPr>
            </w:pPr>
          </w:p>
        </w:tc>
      </w:tr>
      <w:tr w:rsidR="00B05794" w:rsidRPr="005B6E62" w14:paraId="2F504664" w14:textId="27FCB913" w:rsidTr="00B05794">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hideMark/>
          </w:tcPr>
          <w:p w14:paraId="13DFE3BA" w14:textId="6CF9CB57" w:rsidR="00B05794" w:rsidRPr="00D229BE" w:rsidRDefault="00B05794" w:rsidP="00266051">
            <w:pPr>
              <w:jc w:val="center"/>
              <w:rPr>
                <w:rFonts w:ascii="Calibri" w:eastAsia="Arial Unicode MS" w:hAnsi="Calibri" w:cs="Calibri"/>
                <w:b/>
                <w:color w:val="000000"/>
                <w:sz w:val="22"/>
                <w:szCs w:val="22"/>
                <w:u w:color="000000"/>
              </w:rPr>
            </w:pPr>
            <w:r>
              <w:rPr>
                <w:rFonts w:ascii="Calibri" w:eastAsia="Arial Unicode MS" w:hAnsi="Calibri" w:cs="Calibri"/>
                <w:color w:val="000000"/>
                <w:sz w:val="22"/>
                <w:szCs w:val="22"/>
                <w:u w:color="000000"/>
              </w:rPr>
              <w:t>Jay Clark, Executive Director</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F302566" w14:textId="502DCE14" w:rsidR="00B05794" w:rsidRPr="00D229BE" w:rsidRDefault="00B05794" w:rsidP="00266051">
            <w:pPr>
              <w:jc w:val="center"/>
              <w:rPr>
                <w:rFonts w:ascii="Calibri" w:eastAsia="Calibri" w:hAnsi="Calibri" w:cs="Calibri"/>
                <w:b/>
                <w:sz w:val="22"/>
                <w:szCs w:val="22"/>
              </w:rPr>
            </w:pPr>
            <w:r>
              <w:rPr>
                <w:rFonts w:ascii="Calibri" w:eastAsia="Calibri" w:hAnsi="Calibri" w:cs="Calibri"/>
                <w:b/>
                <w:sz w:val="22"/>
                <w:szCs w:val="22"/>
              </w:rPr>
              <w:t xml:space="preserve"> </w:t>
            </w:r>
          </w:p>
        </w:tc>
        <w:tc>
          <w:tcPr>
            <w:tcW w:w="189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51770D4" w14:textId="77777777" w:rsidR="00B05794" w:rsidRPr="00D229BE" w:rsidRDefault="00B05794" w:rsidP="00266051">
            <w:pPr>
              <w:jc w:val="center"/>
              <w:rPr>
                <w:rFonts w:ascii="Calibri" w:hAnsi="Calibri" w:cs="Calibri"/>
                <w:b/>
                <w:sz w:val="22"/>
                <w:szCs w:val="22"/>
              </w:rPr>
            </w:pPr>
          </w:p>
        </w:tc>
        <w:tc>
          <w:tcPr>
            <w:tcW w:w="1890" w:type="dxa"/>
            <w:tcBorders>
              <w:top w:val="single" w:sz="12" w:space="0" w:color="auto"/>
              <w:left w:val="single" w:sz="4" w:space="0" w:color="auto"/>
              <w:bottom w:val="single" w:sz="4" w:space="0" w:color="auto"/>
              <w:right w:val="single" w:sz="4" w:space="0" w:color="auto"/>
            </w:tcBorders>
            <w:shd w:val="clear" w:color="auto" w:fill="FFFFFF"/>
          </w:tcPr>
          <w:p w14:paraId="4023D10E" w14:textId="77777777" w:rsidR="00B05794" w:rsidRPr="00D229BE" w:rsidRDefault="00B05794" w:rsidP="00266051">
            <w:pPr>
              <w:jc w:val="center"/>
              <w:rPr>
                <w:rFonts w:ascii="Calibri" w:hAnsi="Calibri" w:cs="Calibri"/>
                <w:b/>
                <w:sz w:val="22"/>
                <w:szCs w:val="22"/>
              </w:rPr>
            </w:pPr>
          </w:p>
        </w:tc>
      </w:tr>
      <w:tr w:rsidR="00B05794" w:rsidRPr="005B6E62" w14:paraId="747FBBCB" w14:textId="3917EB3D" w:rsidTr="00B05794">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tcPr>
          <w:p w14:paraId="35A927D8" w14:textId="77777777" w:rsidR="00B05794" w:rsidRPr="00554D6A" w:rsidRDefault="00B05794" w:rsidP="00266051">
            <w:pPr>
              <w:jc w:val="center"/>
              <w:rPr>
                <w:rFonts w:ascii="Calibri" w:eastAsia="Arial Unicode MS" w:hAnsi="Calibri" w:cs="Calibri"/>
                <w:color w:val="000000"/>
                <w:sz w:val="22"/>
                <w:szCs w:val="22"/>
                <w:u w:color="000000"/>
              </w:rPr>
            </w:pPr>
            <w:r w:rsidRPr="00554D6A">
              <w:rPr>
                <w:rFonts w:ascii="Calibri" w:eastAsia="Arial Unicode MS" w:hAnsi="Calibri" w:cs="Calibri"/>
                <w:b/>
                <w:color w:val="000000"/>
                <w:sz w:val="22"/>
                <w:szCs w:val="22"/>
                <w:u w:color="000000"/>
              </w:rPr>
              <w:t>Guests:</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356A682E" w14:textId="77777777" w:rsidR="00B05794" w:rsidRPr="00554D6A" w:rsidRDefault="00B05794" w:rsidP="00266051">
            <w:pPr>
              <w:ind w:left="-15"/>
              <w:jc w:val="center"/>
              <w:rPr>
                <w:rFonts w:ascii="Calibri" w:eastAsia="Calibri" w:hAnsi="Calibri" w:cs="Calibri"/>
                <w:b/>
                <w:sz w:val="22"/>
                <w:szCs w:val="22"/>
              </w:rPr>
            </w:pPr>
          </w:p>
        </w:tc>
        <w:tc>
          <w:tcPr>
            <w:tcW w:w="189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4E2B76F7" w14:textId="77777777" w:rsidR="00B05794" w:rsidRPr="005B6E62" w:rsidRDefault="00B05794" w:rsidP="00266051">
            <w:pPr>
              <w:jc w:val="center"/>
              <w:rPr>
                <w:rFonts w:ascii="Calibri" w:hAnsi="Calibri" w:cs="Calibri"/>
                <w:b/>
                <w:sz w:val="22"/>
                <w:szCs w:val="22"/>
                <w:highlight w:val="yellow"/>
              </w:rPr>
            </w:pPr>
          </w:p>
        </w:tc>
        <w:tc>
          <w:tcPr>
            <w:tcW w:w="1890" w:type="dxa"/>
            <w:tcBorders>
              <w:top w:val="single" w:sz="12" w:space="0" w:color="auto"/>
              <w:left w:val="single" w:sz="4" w:space="0" w:color="auto"/>
              <w:bottom w:val="single" w:sz="12" w:space="0" w:color="auto"/>
              <w:right w:val="single" w:sz="4" w:space="0" w:color="auto"/>
            </w:tcBorders>
            <w:shd w:val="clear" w:color="auto" w:fill="FFFFFF"/>
          </w:tcPr>
          <w:p w14:paraId="0840CC73" w14:textId="77777777" w:rsidR="00B05794" w:rsidRPr="005B6E62" w:rsidRDefault="00B05794" w:rsidP="00266051">
            <w:pPr>
              <w:jc w:val="center"/>
              <w:rPr>
                <w:rFonts w:ascii="Calibri" w:hAnsi="Calibri" w:cs="Calibri"/>
                <w:b/>
                <w:sz w:val="22"/>
                <w:szCs w:val="22"/>
                <w:highlight w:val="yellow"/>
              </w:rPr>
            </w:pPr>
          </w:p>
        </w:tc>
      </w:tr>
      <w:tr w:rsidR="00B05794" w:rsidRPr="005B6E62" w14:paraId="0E7D1EE5" w14:textId="38F011D9" w:rsidTr="00B05794">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3544152" w14:textId="3A5A8DD2" w:rsidR="00B05794" w:rsidRPr="00554D6A" w:rsidRDefault="0064658D" w:rsidP="0064658D">
            <w:pPr>
              <w:jc w:val="center"/>
              <w:rPr>
                <w:rFonts w:ascii="Calibri" w:eastAsia="Arial Unicode MS" w:hAnsi="Calibri" w:cs="Calibri"/>
                <w:color w:val="000000"/>
                <w:sz w:val="22"/>
                <w:szCs w:val="22"/>
                <w:u w:color="000000"/>
              </w:rPr>
            </w:pPr>
            <w:r w:rsidRPr="0064658D">
              <w:rPr>
                <w:rFonts w:ascii="Calibri" w:eastAsia="Arial Unicode MS" w:hAnsi="Calibri" w:cs="Calibri"/>
                <w:color w:val="000000"/>
                <w:sz w:val="22"/>
                <w:szCs w:val="22"/>
                <w:u w:color="000000"/>
              </w:rPr>
              <w:t xml:space="preserve">Curtis Brown - </w:t>
            </w:r>
            <w:proofErr w:type="spellStart"/>
            <w:r w:rsidRPr="0064658D">
              <w:rPr>
                <w:rFonts w:ascii="Calibri" w:eastAsia="Arial Unicode MS" w:hAnsi="Calibri" w:cs="Calibri"/>
                <w:color w:val="000000"/>
                <w:sz w:val="22"/>
                <w:szCs w:val="22"/>
                <w:u w:color="000000"/>
              </w:rPr>
              <w:t>LCRPC</w:t>
            </w:r>
            <w:proofErr w:type="spellEnd"/>
            <w:r w:rsidRPr="0064658D">
              <w:rPr>
                <w:rFonts w:ascii="Calibri" w:eastAsia="Arial Unicode MS" w:hAnsi="Calibri" w:cs="Calibri"/>
                <w:color w:val="000000"/>
                <w:sz w:val="22"/>
                <w:szCs w:val="22"/>
                <w:u w:color="000000"/>
              </w:rPr>
              <w:t xml:space="preserve"> (Unverified)</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25ADA41" w14:textId="405A98E3" w:rsidR="00B05794" w:rsidRPr="00554D6A" w:rsidRDefault="00B05794" w:rsidP="00266051">
            <w:pPr>
              <w:jc w:val="center"/>
              <w:rPr>
                <w:rFonts w:ascii="Calibri" w:eastAsia="Arial Unicode MS" w:hAnsi="Calibri" w:cs="Calibri"/>
                <w:b/>
                <w:color w:val="000000"/>
                <w:sz w:val="22"/>
                <w:szCs w:val="22"/>
              </w:rPr>
            </w:pPr>
            <w:r>
              <w:rPr>
                <w:rFonts w:ascii="Calibri" w:eastAsia="Calibri" w:hAnsi="Calibri" w:cs="Calibri"/>
                <w:b/>
                <w:sz w:val="22"/>
                <w:szCs w:val="22"/>
              </w:rPr>
              <w:t xml:space="preserve"> </w:t>
            </w:r>
          </w:p>
        </w:tc>
        <w:tc>
          <w:tcPr>
            <w:tcW w:w="189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273C5EE" w14:textId="77777777" w:rsidR="00B05794" w:rsidRPr="005B6E62" w:rsidRDefault="00B05794" w:rsidP="00266051">
            <w:pPr>
              <w:jc w:val="center"/>
              <w:rPr>
                <w:rFonts w:ascii="Calibri" w:hAnsi="Calibri" w:cs="Calibri"/>
                <w:b/>
                <w:sz w:val="22"/>
                <w:szCs w:val="22"/>
                <w:highlight w:val="yellow"/>
              </w:rPr>
            </w:pPr>
          </w:p>
        </w:tc>
        <w:tc>
          <w:tcPr>
            <w:tcW w:w="1890" w:type="dxa"/>
            <w:tcBorders>
              <w:top w:val="single" w:sz="12" w:space="0" w:color="auto"/>
              <w:left w:val="single" w:sz="4" w:space="0" w:color="auto"/>
              <w:bottom w:val="single" w:sz="4" w:space="0" w:color="auto"/>
              <w:right w:val="single" w:sz="4" w:space="0" w:color="auto"/>
            </w:tcBorders>
            <w:shd w:val="clear" w:color="auto" w:fill="FFFFFF"/>
          </w:tcPr>
          <w:p w14:paraId="554FC649" w14:textId="77777777" w:rsidR="00B05794" w:rsidRPr="005B6E62" w:rsidRDefault="00B05794" w:rsidP="00266051">
            <w:pPr>
              <w:jc w:val="center"/>
              <w:rPr>
                <w:rFonts w:ascii="Calibri" w:hAnsi="Calibri" w:cs="Calibri"/>
                <w:b/>
                <w:sz w:val="22"/>
                <w:szCs w:val="22"/>
                <w:highlight w:val="yellow"/>
              </w:rPr>
            </w:pPr>
          </w:p>
        </w:tc>
      </w:tr>
      <w:tr w:rsidR="00B05794" w:rsidRPr="005B6E62" w14:paraId="20933CAA" w14:textId="7076CDC9" w:rsidTr="00B05794">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116EC17" w14:textId="61DFF9AF" w:rsidR="00B05794" w:rsidRPr="00554D6A" w:rsidRDefault="0064658D" w:rsidP="0064658D">
            <w:pPr>
              <w:jc w:val="center"/>
              <w:rPr>
                <w:rFonts w:ascii="Calibri" w:eastAsia="Arial Unicode MS" w:hAnsi="Calibri" w:cs="Calibri"/>
                <w:color w:val="000000"/>
                <w:sz w:val="22"/>
                <w:szCs w:val="22"/>
                <w:u w:color="000000"/>
              </w:rPr>
            </w:pPr>
            <w:r w:rsidRPr="0064658D">
              <w:rPr>
                <w:rFonts w:ascii="Calibri" w:eastAsia="Arial Unicode MS" w:hAnsi="Calibri" w:cs="Calibri"/>
                <w:color w:val="000000"/>
                <w:sz w:val="22"/>
                <w:szCs w:val="22"/>
                <w:u w:color="000000"/>
              </w:rPr>
              <w:t>Laura Graziano (Guest)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76C1157" w14:textId="414161F3" w:rsidR="00B05794" w:rsidRPr="00554D6A" w:rsidRDefault="00B05794" w:rsidP="00266051">
            <w:pPr>
              <w:jc w:val="center"/>
              <w:rPr>
                <w:rFonts w:ascii="Calibri" w:eastAsia="Calibri" w:hAnsi="Calibri" w:cs="Calibri"/>
                <w:b/>
                <w:sz w:val="22"/>
                <w:szCs w:val="22"/>
              </w:rPr>
            </w:pPr>
            <w:r>
              <w:rPr>
                <w:rFonts w:ascii="Calibri" w:eastAsia="Arial Unicode MS" w:hAnsi="Calibri" w:cs="Calibri"/>
                <w:b/>
                <w:color w:val="000000"/>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7E1E823" w14:textId="77777777" w:rsidR="00B05794" w:rsidRPr="005B6E62" w:rsidRDefault="00B05794" w:rsidP="00266051">
            <w:pPr>
              <w:jc w:val="center"/>
              <w:rPr>
                <w:rFonts w:ascii="Calibri" w:hAnsi="Calibri" w:cs="Calibri"/>
                <w:b/>
                <w:sz w:val="22"/>
                <w:szCs w:val="22"/>
                <w:highlight w:val="yellow"/>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7585D6" w14:textId="77777777" w:rsidR="00B05794" w:rsidRPr="005B6E62" w:rsidRDefault="00B05794" w:rsidP="00266051">
            <w:pPr>
              <w:jc w:val="center"/>
              <w:rPr>
                <w:rFonts w:ascii="Calibri" w:hAnsi="Calibri" w:cs="Calibri"/>
                <w:b/>
                <w:sz w:val="22"/>
                <w:szCs w:val="22"/>
                <w:highlight w:val="yellow"/>
              </w:rPr>
            </w:pPr>
          </w:p>
        </w:tc>
      </w:tr>
      <w:tr w:rsidR="00B05794" w:rsidRPr="005B6E62" w14:paraId="464C4AE1" w14:textId="3B9C4F64" w:rsidTr="00B05794">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4B8B1734" w14:textId="2C09C065" w:rsidR="00B05794" w:rsidRPr="00554D6A" w:rsidRDefault="00B05794"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320610BD" w14:textId="29B6C7F4" w:rsidR="00B05794" w:rsidRPr="00554D6A" w:rsidRDefault="00B05794"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DBCFD40" w14:textId="77777777" w:rsidR="00B05794" w:rsidRPr="005B6E62" w:rsidRDefault="00B05794" w:rsidP="00266051">
            <w:pPr>
              <w:jc w:val="center"/>
              <w:rPr>
                <w:rFonts w:ascii="Calibri" w:hAnsi="Calibri" w:cs="Calibri"/>
                <w:b/>
                <w:sz w:val="22"/>
                <w:szCs w:val="22"/>
                <w:highlight w:val="yellow"/>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6EF16B" w14:textId="77777777" w:rsidR="00B05794" w:rsidRPr="005B6E62" w:rsidRDefault="00B05794" w:rsidP="00266051">
            <w:pPr>
              <w:jc w:val="center"/>
              <w:rPr>
                <w:rFonts w:ascii="Calibri" w:hAnsi="Calibri" w:cs="Calibri"/>
                <w:b/>
                <w:sz w:val="22"/>
                <w:szCs w:val="22"/>
                <w:highlight w:val="yellow"/>
              </w:rPr>
            </w:pPr>
          </w:p>
        </w:tc>
      </w:tr>
      <w:tr w:rsidR="00B05794" w:rsidRPr="005B6E62" w14:paraId="71C4144F" w14:textId="36307568" w:rsidTr="00B05794">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7E17047" w14:textId="0D26BE2F" w:rsidR="00B05794" w:rsidRPr="00554D6A" w:rsidRDefault="00B05794"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E9D4C21" w14:textId="7BAC47D2" w:rsidR="00B05794" w:rsidRPr="00554D6A" w:rsidRDefault="00B05794"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37E5D0A" w14:textId="77777777" w:rsidR="00B05794" w:rsidRPr="005B6E62" w:rsidRDefault="00B05794" w:rsidP="00266051">
            <w:pPr>
              <w:jc w:val="center"/>
              <w:rPr>
                <w:rFonts w:ascii="Calibri" w:hAnsi="Calibri" w:cs="Calibri"/>
                <w:b/>
                <w:sz w:val="22"/>
                <w:szCs w:val="22"/>
                <w:highlight w:val="yellow"/>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071076" w14:textId="77777777" w:rsidR="00B05794" w:rsidRPr="005B6E62" w:rsidRDefault="00B05794" w:rsidP="00266051">
            <w:pPr>
              <w:jc w:val="center"/>
              <w:rPr>
                <w:rFonts w:ascii="Calibri" w:hAnsi="Calibri" w:cs="Calibri"/>
                <w:b/>
                <w:sz w:val="22"/>
                <w:szCs w:val="22"/>
                <w:highlight w:val="yellow"/>
              </w:rPr>
            </w:pPr>
          </w:p>
        </w:tc>
      </w:tr>
      <w:tr w:rsidR="00B05794" w:rsidRPr="005B6E62" w14:paraId="587A8BA2" w14:textId="520F69A4" w:rsidTr="00B05794">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A4C0613" w14:textId="225ABC3C" w:rsidR="00B05794" w:rsidRPr="00554D6A" w:rsidRDefault="00B05794"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191C59F" w14:textId="541734F0" w:rsidR="00B05794" w:rsidRPr="00554D6A" w:rsidRDefault="00B05794"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0571982" w14:textId="77777777" w:rsidR="00B05794" w:rsidRPr="005B6E62" w:rsidRDefault="00B05794" w:rsidP="00266051">
            <w:pPr>
              <w:jc w:val="center"/>
              <w:rPr>
                <w:rFonts w:ascii="Calibri" w:hAnsi="Calibri" w:cs="Calibri"/>
                <w:b/>
                <w:sz w:val="22"/>
                <w:szCs w:val="22"/>
                <w:highlight w:val="yellow"/>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934F47" w14:textId="77777777" w:rsidR="00B05794" w:rsidRPr="005B6E62" w:rsidRDefault="00B05794" w:rsidP="00266051">
            <w:pPr>
              <w:jc w:val="center"/>
              <w:rPr>
                <w:rFonts w:ascii="Calibri" w:hAnsi="Calibri" w:cs="Calibri"/>
                <w:b/>
                <w:sz w:val="22"/>
                <w:szCs w:val="22"/>
                <w:highlight w:val="yellow"/>
              </w:rPr>
            </w:pPr>
          </w:p>
        </w:tc>
      </w:tr>
    </w:tbl>
    <w:p w14:paraId="691A9902" w14:textId="2AE77845" w:rsidR="00B35B3D" w:rsidRDefault="00175B67">
      <w:pPr>
        <w:rPr>
          <w:rFonts w:ascii="Comic Sans MS" w:hAnsi="Comic Sans MS"/>
        </w:rPr>
      </w:pPr>
      <w:r>
        <w:rPr>
          <w:rFonts w:ascii="Comic Sans MS" w:hAnsi="Comic Sans MS"/>
        </w:rPr>
        <w:lastRenderedPageBreak/>
        <w:t>Agenda</w:t>
      </w:r>
    </w:p>
    <w:p w14:paraId="7F30DC87" w14:textId="77777777" w:rsidR="00175B67" w:rsidRDefault="00175B67">
      <w:pPr>
        <w:rPr>
          <w:rFonts w:ascii="Comic Sans MS" w:hAnsi="Comic Sans MS"/>
        </w:rPr>
      </w:pPr>
    </w:p>
    <w:p w14:paraId="7796DA5C" w14:textId="2BD05F2F" w:rsidR="00175B67" w:rsidRDefault="00175B67" w:rsidP="00175B67">
      <w:pPr>
        <w:pStyle w:val="ListParagraph"/>
        <w:numPr>
          <w:ilvl w:val="0"/>
          <w:numId w:val="2"/>
        </w:numPr>
        <w:rPr>
          <w:rFonts w:ascii="Comic Sans MS" w:hAnsi="Comic Sans MS"/>
        </w:rPr>
      </w:pPr>
      <w:r>
        <w:rPr>
          <w:rFonts w:ascii="Comic Sans MS" w:hAnsi="Comic Sans MS"/>
        </w:rPr>
        <w:t>Roll Call – Leticia</w:t>
      </w:r>
    </w:p>
    <w:p w14:paraId="0DC30073" w14:textId="5945F0E5" w:rsidR="00175B67" w:rsidRDefault="00175B67" w:rsidP="00175B67">
      <w:pPr>
        <w:pStyle w:val="ListParagraph"/>
        <w:numPr>
          <w:ilvl w:val="0"/>
          <w:numId w:val="2"/>
        </w:numPr>
        <w:rPr>
          <w:rFonts w:ascii="Comic Sans MS" w:hAnsi="Comic Sans MS"/>
        </w:rPr>
      </w:pPr>
      <w:r>
        <w:rPr>
          <w:rFonts w:ascii="Comic Sans MS" w:hAnsi="Comic Sans MS"/>
        </w:rPr>
        <w:t xml:space="preserve">Directors Report </w:t>
      </w:r>
      <w:r w:rsidR="008941AB">
        <w:rPr>
          <w:rFonts w:ascii="Comic Sans MS" w:hAnsi="Comic Sans MS"/>
        </w:rPr>
        <w:t>–</w:t>
      </w:r>
      <w:r>
        <w:rPr>
          <w:rFonts w:ascii="Comic Sans MS" w:hAnsi="Comic Sans MS"/>
        </w:rPr>
        <w:t xml:space="preserve"> J</w:t>
      </w:r>
      <w:r w:rsidR="008941AB">
        <w:rPr>
          <w:rFonts w:ascii="Comic Sans MS" w:hAnsi="Comic Sans MS"/>
        </w:rPr>
        <w:t>ay</w:t>
      </w:r>
    </w:p>
    <w:p w14:paraId="0942F2CB" w14:textId="15D98358" w:rsidR="006656B9" w:rsidRDefault="006656B9" w:rsidP="006656B9">
      <w:pPr>
        <w:pStyle w:val="ListParagraph"/>
        <w:numPr>
          <w:ilvl w:val="1"/>
          <w:numId w:val="2"/>
        </w:numPr>
        <w:rPr>
          <w:rFonts w:ascii="Comic Sans MS" w:hAnsi="Comic Sans MS"/>
        </w:rPr>
      </w:pPr>
      <w:r>
        <w:rPr>
          <w:rFonts w:ascii="Comic Sans MS" w:hAnsi="Comic Sans MS"/>
        </w:rPr>
        <w:t>Review of summer activities</w:t>
      </w:r>
    </w:p>
    <w:p w14:paraId="4451C91F" w14:textId="5566177D" w:rsidR="006656B9" w:rsidRDefault="006656B9" w:rsidP="006656B9">
      <w:pPr>
        <w:pStyle w:val="ListParagraph"/>
        <w:numPr>
          <w:ilvl w:val="1"/>
          <w:numId w:val="2"/>
        </w:numPr>
        <w:rPr>
          <w:rFonts w:ascii="Comic Sans MS" w:hAnsi="Comic Sans MS"/>
        </w:rPr>
      </w:pPr>
      <w:r>
        <w:rPr>
          <w:rFonts w:ascii="Comic Sans MS" w:hAnsi="Comic Sans MS"/>
        </w:rPr>
        <w:t>Discussion of Program Plan</w:t>
      </w:r>
    </w:p>
    <w:p w14:paraId="3BBC4E51" w14:textId="28E8340B" w:rsidR="006656B9" w:rsidRDefault="006656B9" w:rsidP="006656B9">
      <w:pPr>
        <w:pStyle w:val="ListParagraph"/>
        <w:numPr>
          <w:ilvl w:val="1"/>
          <w:numId w:val="2"/>
        </w:numPr>
        <w:rPr>
          <w:rFonts w:ascii="Comic Sans MS" w:hAnsi="Comic Sans MS"/>
        </w:rPr>
      </w:pPr>
      <w:r>
        <w:rPr>
          <w:rFonts w:ascii="Comic Sans MS" w:hAnsi="Comic Sans MS"/>
        </w:rPr>
        <w:t>Discussion of USGS 5 State 3DHP Partnership</w:t>
      </w:r>
    </w:p>
    <w:p w14:paraId="6C033CD0" w14:textId="23F32C3E" w:rsidR="006656B9" w:rsidRDefault="006656B9" w:rsidP="006656B9">
      <w:pPr>
        <w:pStyle w:val="ListParagraph"/>
        <w:numPr>
          <w:ilvl w:val="1"/>
          <w:numId w:val="2"/>
        </w:numPr>
        <w:rPr>
          <w:rFonts w:ascii="Comic Sans MS" w:hAnsi="Comic Sans MS"/>
        </w:rPr>
      </w:pPr>
      <w:r>
        <w:rPr>
          <w:rFonts w:ascii="Comic Sans MS" w:hAnsi="Comic Sans MS"/>
        </w:rPr>
        <w:t>Board Meeting Planning and Discussion of Annual Report</w:t>
      </w:r>
    </w:p>
    <w:p w14:paraId="7D3FB4D7" w14:textId="58ABFC6E" w:rsidR="008941AB" w:rsidRDefault="008941AB" w:rsidP="008941AB">
      <w:pPr>
        <w:pStyle w:val="ListParagraph"/>
        <w:rPr>
          <w:rFonts w:ascii="Comic Sans MS" w:hAnsi="Comic Sans MS"/>
        </w:rPr>
      </w:pPr>
      <w:r>
        <w:rPr>
          <w:rFonts w:ascii="Comic Sans MS" w:hAnsi="Comic Sans MS"/>
        </w:rPr>
        <w:t xml:space="preserve">Open discussion throughout </w:t>
      </w:r>
      <w:r w:rsidR="006656B9">
        <w:rPr>
          <w:rFonts w:ascii="Comic Sans MS" w:hAnsi="Comic Sans MS"/>
        </w:rPr>
        <w:t>Jay’s report.</w:t>
      </w:r>
    </w:p>
    <w:p w14:paraId="1A81EA22" w14:textId="0A3FD0B4" w:rsidR="008941AB" w:rsidRDefault="008941AB" w:rsidP="008941AB">
      <w:pPr>
        <w:pStyle w:val="ListParagraph"/>
        <w:numPr>
          <w:ilvl w:val="0"/>
          <w:numId w:val="2"/>
        </w:numPr>
        <w:rPr>
          <w:rFonts w:ascii="Comic Sans MS" w:hAnsi="Comic Sans MS"/>
        </w:rPr>
      </w:pPr>
      <w:r>
        <w:rPr>
          <w:rFonts w:ascii="Comic Sans MS" w:hAnsi="Comic Sans MS"/>
        </w:rPr>
        <w:t>New Business</w:t>
      </w:r>
    </w:p>
    <w:p w14:paraId="32EF97A9" w14:textId="1228D3E6" w:rsidR="008941AB" w:rsidRDefault="008941AB" w:rsidP="008941AB">
      <w:pPr>
        <w:pStyle w:val="ListParagraph"/>
        <w:numPr>
          <w:ilvl w:val="0"/>
          <w:numId w:val="2"/>
        </w:numPr>
        <w:rPr>
          <w:rFonts w:ascii="Comic Sans MS" w:hAnsi="Comic Sans MS"/>
        </w:rPr>
      </w:pPr>
      <w:r>
        <w:rPr>
          <w:rFonts w:ascii="Comic Sans MS" w:hAnsi="Comic Sans MS"/>
        </w:rPr>
        <w:t>Adjourn</w:t>
      </w:r>
    </w:p>
    <w:p w14:paraId="6DFD7760" w14:textId="77777777" w:rsidR="0064658D" w:rsidRDefault="0064658D" w:rsidP="0064658D">
      <w:pPr>
        <w:rPr>
          <w:rFonts w:ascii="Comic Sans MS" w:hAnsi="Comic Sans MS"/>
        </w:rPr>
      </w:pPr>
    </w:p>
    <w:p w14:paraId="56B62CF2" w14:textId="7A9605AC" w:rsidR="0064658D" w:rsidRDefault="0064658D" w:rsidP="0064658D">
      <w:pPr>
        <w:rPr>
          <w:rFonts w:ascii="Comic Sans MS" w:hAnsi="Comic Sans MS"/>
        </w:rPr>
      </w:pPr>
      <w:r>
        <w:rPr>
          <w:rFonts w:ascii="Comic Sans MS" w:hAnsi="Comic Sans MS"/>
        </w:rPr>
        <w:t>Minutes of meeting 9/18</w:t>
      </w:r>
    </w:p>
    <w:p w14:paraId="77A4DDD6" w14:textId="77777777" w:rsidR="0064658D" w:rsidRDefault="0064658D" w:rsidP="0064658D">
      <w:pPr>
        <w:rPr>
          <w:rFonts w:ascii="Comic Sans MS" w:hAnsi="Comic Sans MS"/>
        </w:rPr>
      </w:pPr>
    </w:p>
    <w:p w14:paraId="63A92D49" w14:textId="77777777" w:rsidR="0064658D" w:rsidRPr="0064658D" w:rsidRDefault="0064658D" w:rsidP="0064658D">
      <w:pPr>
        <w:rPr>
          <w:rFonts w:ascii="Comic Sans MS" w:hAnsi="Comic Sans MS"/>
        </w:rPr>
      </w:pPr>
      <w:r w:rsidRPr="0064658D">
        <w:rPr>
          <w:rFonts w:ascii="Comic Sans MS" w:hAnsi="Comic Sans MS"/>
        </w:rPr>
        <w:t>Roll Call – Leticia (see attendance above)</w:t>
      </w:r>
    </w:p>
    <w:p w14:paraId="62C5CCD1" w14:textId="77777777" w:rsidR="0064658D" w:rsidRDefault="0064658D" w:rsidP="002F654D">
      <w:pPr>
        <w:rPr>
          <w:rFonts w:ascii="Comic Sans MS" w:hAnsi="Comic Sans MS"/>
        </w:rPr>
      </w:pPr>
      <w:r w:rsidRPr="0064658D">
        <w:rPr>
          <w:rFonts w:ascii="Comic Sans MS" w:hAnsi="Comic Sans MS"/>
        </w:rPr>
        <w:t>Minutes were approved with the correction that “Virtual” be replaced with “On-line”. Abstentions were due to non-attendance of those members.</w:t>
      </w:r>
    </w:p>
    <w:p w14:paraId="291B37CA" w14:textId="33B373D4" w:rsidR="002F654D" w:rsidRDefault="002F654D" w:rsidP="002F654D">
      <w:pPr>
        <w:rPr>
          <w:rFonts w:ascii="Comic Sans MS" w:hAnsi="Comic Sans MS"/>
        </w:rPr>
      </w:pPr>
      <w:r>
        <w:rPr>
          <w:rFonts w:ascii="Comic Sans MS" w:hAnsi="Comic Sans MS"/>
        </w:rPr>
        <w:t>June 6/12 MOTION to approve</w:t>
      </w:r>
    </w:p>
    <w:p w14:paraId="066F64A9" w14:textId="0D98B50A" w:rsidR="002F654D" w:rsidRDefault="002F654D" w:rsidP="002F654D">
      <w:pPr>
        <w:rPr>
          <w:rFonts w:ascii="Comic Sans MS" w:hAnsi="Comic Sans MS"/>
        </w:rPr>
      </w:pPr>
      <w:r>
        <w:rPr>
          <w:rFonts w:ascii="Comic Sans MS" w:hAnsi="Comic Sans MS"/>
        </w:rPr>
        <w:t>Moved by Maria J., Seconded by Greg C.  Vote (above)</w:t>
      </w:r>
    </w:p>
    <w:p w14:paraId="407AE1A2" w14:textId="3D54A9DF" w:rsidR="002F654D" w:rsidRDefault="002F654D" w:rsidP="002F654D">
      <w:pPr>
        <w:rPr>
          <w:rFonts w:ascii="Comic Sans MS" w:hAnsi="Comic Sans MS"/>
        </w:rPr>
      </w:pPr>
      <w:r>
        <w:rPr>
          <w:rFonts w:ascii="Comic Sans MS" w:hAnsi="Comic Sans MS"/>
        </w:rPr>
        <w:t>September 4 MOTION to approve</w:t>
      </w:r>
    </w:p>
    <w:p w14:paraId="208F4F5A" w14:textId="11A91FD2" w:rsidR="002F654D" w:rsidRDefault="002F654D" w:rsidP="002F654D">
      <w:pPr>
        <w:rPr>
          <w:rFonts w:ascii="Comic Sans MS" w:hAnsi="Comic Sans MS"/>
        </w:rPr>
      </w:pPr>
      <w:r>
        <w:rPr>
          <w:rFonts w:ascii="Comic Sans MS" w:hAnsi="Comic Sans MS"/>
        </w:rPr>
        <w:t>Moved by Maria J., Seconded by Greg C.  Vote (above)</w:t>
      </w:r>
    </w:p>
    <w:p w14:paraId="164F557A" w14:textId="77777777" w:rsidR="0064658D" w:rsidRDefault="0064658D" w:rsidP="002F654D">
      <w:pPr>
        <w:rPr>
          <w:rFonts w:ascii="Comic Sans MS" w:hAnsi="Comic Sans MS"/>
        </w:rPr>
      </w:pPr>
    </w:p>
    <w:p w14:paraId="44277841" w14:textId="77777777" w:rsidR="0064658D" w:rsidRPr="0064658D" w:rsidRDefault="0064658D" w:rsidP="0064658D">
      <w:pPr>
        <w:numPr>
          <w:ilvl w:val="0"/>
          <w:numId w:val="3"/>
        </w:numPr>
        <w:rPr>
          <w:rFonts w:ascii="Comic Sans MS" w:hAnsi="Comic Sans MS"/>
        </w:rPr>
      </w:pPr>
      <w:r w:rsidRPr="0064658D">
        <w:rPr>
          <w:rFonts w:ascii="Comic Sans MS" w:hAnsi="Comic Sans MS"/>
        </w:rPr>
        <w:t>Directors Report – Jay</w:t>
      </w:r>
    </w:p>
    <w:p w14:paraId="393D3AC4" w14:textId="77777777" w:rsidR="0064658D" w:rsidRPr="0064658D" w:rsidRDefault="0064658D" w:rsidP="0064658D">
      <w:pPr>
        <w:numPr>
          <w:ilvl w:val="1"/>
          <w:numId w:val="3"/>
        </w:numPr>
        <w:rPr>
          <w:rFonts w:ascii="Comic Sans MS" w:hAnsi="Comic Sans MS"/>
        </w:rPr>
      </w:pPr>
      <w:r w:rsidRPr="0064658D">
        <w:rPr>
          <w:rFonts w:ascii="Comic Sans MS" w:hAnsi="Comic Sans MS"/>
        </w:rPr>
        <w:t>Review of summer activities</w:t>
      </w:r>
    </w:p>
    <w:p w14:paraId="7D045348" w14:textId="77777777" w:rsidR="0064658D" w:rsidRPr="0064658D" w:rsidRDefault="0064658D" w:rsidP="0064658D">
      <w:pPr>
        <w:numPr>
          <w:ilvl w:val="1"/>
          <w:numId w:val="3"/>
        </w:numPr>
        <w:rPr>
          <w:rFonts w:ascii="Comic Sans MS" w:hAnsi="Comic Sans MS"/>
        </w:rPr>
      </w:pPr>
      <w:r w:rsidRPr="0064658D">
        <w:rPr>
          <w:rFonts w:ascii="Comic Sans MS" w:hAnsi="Comic Sans MS"/>
        </w:rPr>
        <w:t>Discussion of Program Plan</w:t>
      </w:r>
    </w:p>
    <w:p w14:paraId="29FBE872" w14:textId="77777777" w:rsidR="0064658D" w:rsidRPr="0064658D" w:rsidRDefault="0064658D" w:rsidP="0064658D">
      <w:pPr>
        <w:numPr>
          <w:ilvl w:val="1"/>
          <w:numId w:val="3"/>
        </w:numPr>
        <w:rPr>
          <w:rFonts w:ascii="Comic Sans MS" w:hAnsi="Comic Sans MS"/>
        </w:rPr>
      </w:pPr>
      <w:r w:rsidRPr="0064658D">
        <w:rPr>
          <w:rFonts w:ascii="Comic Sans MS" w:hAnsi="Comic Sans MS"/>
        </w:rPr>
        <w:t>Discussion of USGS 5 State 3DHP Partnership</w:t>
      </w:r>
    </w:p>
    <w:p w14:paraId="4011177C" w14:textId="77777777" w:rsidR="0064658D" w:rsidRDefault="0064658D" w:rsidP="0064658D">
      <w:pPr>
        <w:numPr>
          <w:ilvl w:val="1"/>
          <w:numId w:val="3"/>
        </w:numPr>
        <w:rPr>
          <w:rFonts w:ascii="Comic Sans MS" w:hAnsi="Comic Sans MS"/>
        </w:rPr>
      </w:pPr>
      <w:r w:rsidRPr="0064658D">
        <w:rPr>
          <w:rFonts w:ascii="Comic Sans MS" w:hAnsi="Comic Sans MS"/>
        </w:rPr>
        <w:t>Board Meeting Planning and Discussion of Annual Report</w:t>
      </w:r>
    </w:p>
    <w:p w14:paraId="41D9BA50" w14:textId="77777777" w:rsidR="0064658D" w:rsidRPr="0064658D" w:rsidRDefault="0064658D" w:rsidP="0064658D">
      <w:pPr>
        <w:ind w:left="1440"/>
        <w:rPr>
          <w:rFonts w:ascii="Comic Sans MS" w:hAnsi="Comic Sans MS"/>
        </w:rPr>
      </w:pPr>
    </w:p>
    <w:p w14:paraId="6ABEC11E" w14:textId="77777777" w:rsidR="0064658D" w:rsidRPr="0064658D" w:rsidRDefault="0064658D" w:rsidP="0064658D">
      <w:pPr>
        <w:rPr>
          <w:rFonts w:ascii="Comic Sans MS" w:hAnsi="Comic Sans MS"/>
        </w:rPr>
      </w:pPr>
      <w:r w:rsidRPr="0064658D">
        <w:rPr>
          <w:rFonts w:ascii="Comic Sans MS" w:hAnsi="Comic Sans MS"/>
        </w:rPr>
        <w:t>Jay Gave his report, a copy has been sent with the minutes for review.</w:t>
      </w:r>
    </w:p>
    <w:p w14:paraId="33038A45" w14:textId="77777777" w:rsidR="0064658D" w:rsidRPr="0064658D" w:rsidRDefault="0064658D" w:rsidP="0064658D">
      <w:pPr>
        <w:rPr>
          <w:rFonts w:ascii="Comic Sans MS" w:hAnsi="Comic Sans MS"/>
        </w:rPr>
      </w:pPr>
      <w:r w:rsidRPr="0064658D">
        <w:rPr>
          <w:rFonts w:ascii="Comic Sans MS" w:hAnsi="Comic Sans MS"/>
        </w:rPr>
        <w:t>Open discussion throughout Jay’s report.</w:t>
      </w:r>
    </w:p>
    <w:p w14:paraId="29DC41E6" w14:textId="77777777" w:rsidR="0064658D" w:rsidRPr="0064658D" w:rsidRDefault="0064658D" w:rsidP="0064658D">
      <w:pPr>
        <w:rPr>
          <w:rFonts w:ascii="Comic Sans MS" w:hAnsi="Comic Sans MS"/>
        </w:rPr>
      </w:pPr>
      <w:r w:rsidRPr="0064658D">
        <w:rPr>
          <w:rFonts w:ascii="Comic Sans MS" w:hAnsi="Comic Sans MS"/>
        </w:rPr>
        <w:t xml:space="preserve">Jay asked if the Board would consider drafting an update to the Strategic plan. This would require volunteer time for some in the form of a working group. </w:t>
      </w:r>
    </w:p>
    <w:p w14:paraId="01D8DD50" w14:textId="77777777" w:rsidR="0064658D" w:rsidRDefault="0064658D" w:rsidP="0064658D">
      <w:pPr>
        <w:rPr>
          <w:rFonts w:ascii="Comic Sans MS" w:hAnsi="Comic Sans MS"/>
        </w:rPr>
      </w:pPr>
      <w:r w:rsidRPr="0064658D">
        <w:rPr>
          <w:rFonts w:ascii="Comic Sans MS" w:hAnsi="Comic Sans MS"/>
        </w:rPr>
        <w:t xml:space="preserve">The board was asked to consider this and respond at the next meeting. There is also a need for volunteers to consider the design of the new web site. This could be one or two groups depending on how the Board feels about the tasks. Work begins on the Annual report this month and if a work group is </w:t>
      </w:r>
      <w:proofErr w:type="gramStart"/>
      <w:r w:rsidRPr="0064658D">
        <w:rPr>
          <w:rFonts w:ascii="Comic Sans MS" w:hAnsi="Comic Sans MS"/>
        </w:rPr>
        <w:t>formed</w:t>
      </w:r>
      <w:proofErr w:type="gramEnd"/>
      <w:r w:rsidRPr="0064658D">
        <w:rPr>
          <w:rFonts w:ascii="Comic Sans MS" w:hAnsi="Comic Sans MS"/>
        </w:rPr>
        <w:t xml:space="preserve"> they may be asked to help with the report as well.</w:t>
      </w:r>
    </w:p>
    <w:p w14:paraId="673289C9" w14:textId="77777777" w:rsidR="0064658D" w:rsidRPr="0064658D" w:rsidRDefault="0064658D" w:rsidP="0064658D">
      <w:pPr>
        <w:rPr>
          <w:rFonts w:ascii="Comic Sans MS" w:hAnsi="Comic Sans MS"/>
        </w:rPr>
      </w:pPr>
    </w:p>
    <w:p w14:paraId="77AF07D9" w14:textId="591EF008" w:rsidR="0064658D" w:rsidRPr="0064658D" w:rsidRDefault="0064658D" w:rsidP="0064658D">
      <w:pPr>
        <w:numPr>
          <w:ilvl w:val="0"/>
          <w:numId w:val="3"/>
        </w:numPr>
        <w:rPr>
          <w:rFonts w:ascii="Comic Sans MS" w:hAnsi="Comic Sans MS"/>
        </w:rPr>
      </w:pPr>
      <w:r w:rsidRPr="0064658D">
        <w:rPr>
          <w:rFonts w:ascii="Comic Sans MS" w:hAnsi="Comic Sans MS"/>
        </w:rPr>
        <w:lastRenderedPageBreak/>
        <w:t>New Business - none</w:t>
      </w:r>
    </w:p>
    <w:p w14:paraId="125CD165" w14:textId="77777777" w:rsidR="0064658D" w:rsidRDefault="0064658D" w:rsidP="002F654D">
      <w:pPr>
        <w:rPr>
          <w:rFonts w:ascii="Comic Sans MS" w:hAnsi="Comic Sans MS"/>
        </w:rPr>
      </w:pPr>
    </w:p>
    <w:p w14:paraId="20366A7F" w14:textId="62A04E3F" w:rsidR="002F654D" w:rsidRDefault="002F654D" w:rsidP="002F654D">
      <w:pPr>
        <w:rPr>
          <w:rFonts w:ascii="Comic Sans MS" w:hAnsi="Comic Sans MS"/>
        </w:rPr>
      </w:pPr>
    </w:p>
    <w:p w14:paraId="3AE6A4FF" w14:textId="7FD4E41E" w:rsidR="002F654D" w:rsidRDefault="002F654D" w:rsidP="002F654D">
      <w:pPr>
        <w:rPr>
          <w:rFonts w:ascii="Comic Sans MS" w:hAnsi="Comic Sans MS"/>
        </w:rPr>
      </w:pPr>
      <w:r w:rsidRPr="002F654D">
        <w:rPr>
          <w:rFonts w:ascii="Comic Sans MS" w:hAnsi="Comic Sans MS"/>
          <w:highlight w:val="yellow"/>
        </w:rPr>
        <w:t>MOTION to adjourn</w:t>
      </w:r>
    </w:p>
    <w:p w14:paraId="25405367" w14:textId="73B683A0" w:rsidR="002F654D" w:rsidRPr="002F654D" w:rsidRDefault="002F654D" w:rsidP="002F654D">
      <w:pPr>
        <w:rPr>
          <w:rFonts w:ascii="Comic Sans MS" w:hAnsi="Comic Sans MS"/>
        </w:rPr>
      </w:pPr>
      <w:r>
        <w:rPr>
          <w:rFonts w:ascii="Comic Sans MS" w:hAnsi="Comic Sans MS"/>
        </w:rPr>
        <w:t>Moved by Greg C., Seconded by Nate K.</w:t>
      </w:r>
    </w:p>
    <w:sectPr w:rsidR="002F654D" w:rsidRPr="002F65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19D70" w14:textId="77777777" w:rsidR="008A1C5C" w:rsidRDefault="008A1C5C" w:rsidP="008A1C5C">
      <w:r>
        <w:separator/>
      </w:r>
    </w:p>
  </w:endnote>
  <w:endnote w:type="continuationSeparator" w:id="0">
    <w:p w14:paraId="72FCC9BB" w14:textId="77777777" w:rsidR="008A1C5C" w:rsidRDefault="008A1C5C" w:rsidP="008A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E240" w14:textId="13BEFDFF" w:rsidR="008A1C5C" w:rsidRDefault="008A1C5C">
    <w:pPr>
      <w:pStyle w:val="Footer"/>
    </w:pPr>
    <w:r>
      <w:t xml:space="preserve">GeoLibrary Agenda </w:t>
    </w:r>
    <w:r>
      <w:tab/>
    </w:r>
    <w:r>
      <w:fldChar w:fldCharType="begin"/>
    </w:r>
    <w:r>
      <w:instrText xml:space="preserve"> PAGE   \* MERGEFORMAT </w:instrText>
    </w:r>
    <w:r>
      <w:fldChar w:fldCharType="separate"/>
    </w:r>
    <w:r>
      <w:rPr>
        <w:noProof/>
      </w:rPr>
      <w:t>1</w:t>
    </w:r>
    <w:r>
      <w:rPr>
        <w:noProof/>
      </w:rPr>
      <w:fldChar w:fldCharType="end"/>
    </w:r>
    <w:r>
      <w:rPr>
        <w:noProof/>
      </w:rPr>
      <w:tab/>
      <w:t>09/18/2024</w:t>
    </w:r>
  </w:p>
  <w:p w14:paraId="623EEF30" w14:textId="77777777" w:rsidR="008A1C5C" w:rsidRDefault="008A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3AE2A" w14:textId="77777777" w:rsidR="008A1C5C" w:rsidRDefault="008A1C5C" w:rsidP="008A1C5C">
      <w:r>
        <w:separator/>
      </w:r>
    </w:p>
  </w:footnote>
  <w:footnote w:type="continuationSeparator" w:id="0">
    <w:p w14:paraId="1A62777A" w14:textId="77777777" w:rsidR="008A1C5C" w:rsidRDefault="008A1C5C" w:rsidP="008A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89F"/>
    <w:multiLevelType w:val="hybridMultilevel"/>
    <w:tmpl w:val="DBB8D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F19A1"/>
    <w:multiLevelType w:val="hybridMultilevel"/>
    <w:tmpl w:val="F86CFA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D2252E"/>
    <w:multiLevelType w:val="hybridMultilevel"/>
    <w:tmpl w:val="F86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013020">
    <w:abstractNumId w:val="0"/>
  </w:num>
  <w:num w:numId="2" w16cid:durableId="992370240">
    <w:abstractNumId w:val="2"/>
  </w:num>
  <w:num w:numId="3" w16cid:durableId="191057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2D"/>
    <w:rsid w:val="00074E09"/>
    <w:rsid w:val="000A3E0D"/>
    <w:rsid w:val="000B3C51"/>
    <w:rsid w:val="00161825"/>
    <w:rsid w:val="001654E0"/>
    <w:rsid w:val="00175B67"/>
    <w:rsid w:val="002F654D"/>
    <w:rsid w:val="0043593A"/>
    <w:rsid w:val="004B4464"/>
    <w:rsid w:val="004F75C8"/>
    <w:rsid w:val="0064658D"/>
    <w:rsid w:val="006656B9"/>
    <w:rsid w:val="006719CA"/>
    <w:rsid w:val="006F04A7"/>
    <w:rsid w:val="0071192D"/>
    <w:rsid w:val="00770767"/>
    <w:rsid w:val="00793524"/>
    <w:rsid w:val="007D5357"/>
    <w:rsid w:val="008257D1"/>
    <w:rsid w:val="00852032"/>
    <w:rsid w:val="008941AB"/>
    <w:rsid w:val="00894738"/>
    <w:rsid w:val="008A1C5C"/>
    <w:rsid w:val="009235C3"/>
    <w:rsid w:val="00A447CF"/>
    <w:rsid w:val="00A85D6C"/>
    <w:rsid w:val="00A874C3"/>
    <w:rsid w:val="00B05794"/>
    <w:rsid w:val="00B1625A"/>
    <w:rsid w:val="00B35B3D"/>
    <w:rsid w:val="00C247C6"/>
    <w:rsid w:val="00C81999"/>
    <w:rsid w:val="00D46BF9"/>
    <w:rsid w:val="00DE79B1"/>
    <w:rsid w:val="00EE33DD"/>
    <w:rsid w:val="00EE3D40"/>
    <w:rsid w:val="00F304F5"/>
    <w:rsid w:val="00FA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6675"/>
  <w15:chartTrackingRefBased/>
  <w15:docId w15:val="{A949415C-F8B3-401A-9667-B4994699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B1"/>
    <w:pPr>
      <w:ind w:left="720"/>
      <w:contextualSpacing/>
    </w:pPr>
  </w:style>
  <w:style w:type="paragraph" w:styleId="Header">
    <w:name w:val="header"/>
    <w:basedOn w:val="Normal"/>
    <w:link w:val="HeaderChar"/>
    <w:uiPriority w:val="99"/>
    <w:unhideWhenUsed/>
    <w:rsid w:val="008A1C5C"/>
    <w:pPr>
      <w:tabs>
        <w:tab w:val="center" w:pos="4680"/>
        <w:tab w:val="right" w:pos="9360"/>
      </w:tabs>
    </w:pPr>
  </w:style>
  <w:style w:type="character" w:customStyle="1" w:styleId="HeaderChar">
    <w:name w:val="Header Char"/>
    <w:basedOn w:val="DefaultParagraphFont"/>
    <w:link w:val="Header"/>
    <w:uiPriority w:val="99"/>
    <w:rsid w:val="008A1C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5C"/>
    <w:pPr>
      <w:tabs>
        <w:tab w:val="center" w:pos="4680"/>
        <w:tab w:val="right" w:pos="9360"/>
      </w:tabs>
    </w:pPr>
  </w:style>
  <w:style w:type="character" w:customStyle="1" w:styleId="FooterChar">
    <w:name w:val="Footer Char"/>
    <w:basedOn w:val="DefaultParagraphFont"/>
    <w:link w:val="Footer"/>
    <w:uiPriority w:val="99"/>
    <w:rsid w:val="008A1C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1057">
      <w:bodyDiv w:val="1"/>
      <w:marLeft w:val="0"/>
      <w:marRight w:val="0"/>
      <w:marTop w:val="0"/>
      <w:marBottom w:val="0"/>
      <w:divBdr>
        <w:top w:val="none" w:sz="0" w:space="0" w:color="auto"/>
        <w:left w:val="none" w:sz="0" w:space="0" w:color="auto"/>
        <w:bottom w:val="none" w:sz="0" w:space="0" w:color="auto"/>
        <w:right w:val="none" w:sz="0" w:space="0" w:color="auto"/>
      </w:divBdr>
    </w:div>
    <w:div w:id="15733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Claire</dc:creator>
  <cp:keywords/>
  <dc:description/>
  <cp:lastModifiedBy>Jay Clark</cp:lastModifiedBy>
  <cp:revision>3</cp:revision>
  <dcterms:created xsi:type="dcterms:W3CDTF">2024-09-23T12:51:00Z</dcterms:created>
  <dcterms:modified xsi:type="dcterms:W3CDTF">2024-09-23T13:08:00Z</dcterms:modified>
</cp:coreProperties>
</file>